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64"/>
        <w:gridCol w:w="4091"/>
        <w:gridCol w:w="4385"/>
      </w:tblGrid>
      <w:tr w:rsidR="00581320" w:rsidTr="00646ADF">
        <w:trPr>
          <w:trHeight w:val="1417"/>
        </w:trPr>
        <w:tc>
          <w:tcPr>
            <w:tcW w:w="2264" w:type="dxa"/>
            <w:vMerge w:val="restart"/>
            <w:shd w:val="clear" w:color="auto" w:fill="auto"/>
          </w:tcPr>
          <w:p w:rsidR="00581320" w:rsidRDefault="00D469A8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-68581</wp:posOffset>
                  </wp:positionH>
                  <wp:positionV relativeFrom="paragraph">
                    <wp:posOffset>-3810</wp:posOffset>
                  </wp:positionV>
                  <wp:extent cx="1402177" cy="13335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80" cy="133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6" w:type="dxa"/>
            <w:gridSpan w:val="2"/>
            <w:shd w:val="clear" w:color="auto" w:fill="auto"/>
          </w:tcPr>
          <w:p w:rsidR="00581320" w:rsidRDefault="00C8167E">
            <w:pPr>
              <w:pStyle w:val="LO-Normal"/>
              <w:spacing w:after="0" w:line="240" w:lineRule="auto"/>
              <w:rPr>
                <w:rFonts w:ascii="Calibri Light" w:hAnsi="Calibri Light"/>
                <w:b/>
                <w:smallCaps/>
                <w:color w:val="5B9BD5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4C2D759" wp14:editId="31CC40C2">
                  <wp:simplePos x="0" y="0"/>
                  <wp:positionH relativeFrom="column">
                    <wp:posOffset>3877641</wp:posOffset>
                  </wp:positionH>
                  <wp:positionV relativeFrom="paragraph">
                    <wp:posOffset>-610870</wp:posOffset>
                  </wp:positionV>
                  <wp:extent cx="791845" cy="791845"/>
                  <wp:effectExtent l="0" t="0" r="8255" b="0"/>
                  <wp:wrapNone/>
                  <wp:docPr id="3" name="Picture 2" descr="badge-7224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-722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CB5EB6" wp14:editId="26FD3D57">
                  <wp:simplePos x="0" y="0"/>
                  <wp:positionH relativeFrom="column">
                    <wp:posOffset>4710126</wp:posOffset>
                  </wp:positionH>
                  <wp:positionV relativeFrom="paragraph">
                    <wp:posOffset>-614680</wp:posOffset>
                  </wp:positionV>
                  <wp:extent cx="800735" cy="791845"/>
                  <wp:effectExtent l="0" t="0" r="0" b="0"/>
                  <wp:wrapNone/>
                  <wp:docPr id="5" name="Picture 3" descr="badge-7227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-72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170C">
              <w:rPr>
                <w:rFonts w:ascii="Calibri Light" w:hAnsi="Calibri Light"/>
                <w:b/>
                <w:smallCaps/>
                <w:color w:val="5B9BD5"/>
                <w:sz w:val="52"/>
                <w:szCs w:val="52"/>
              </w:rPr>
              <w:t>Roberto Sciascia</w:t>
            </w:r>
          </w:p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color w:val="5B9BD5"/>
                <w:sz w:val="24"/>
                <w:szCs w:val="24"/>
              </w:rPr>
            </w:pPr>
            <w:r>
              <w:rPr>
                <w:rFonts w:ascii="Calibri Light" w:hAnsi="Calibri Light"/>
                <w:color w:val="5B9BD5"/>
                <w:sz w:val="24"/>
                <w:szCs w:val="24"/>
              </w:rPr>
              <w:t>Agil</w:t>
            </w:r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e Product Manager (</w:t>
            </w:r>
            <w:proofErr w:type="spellStart"/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ScrumAlliance</w:t>
            </w:r>
            <w:proofErr w:type="spellEnd"/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color w:val="5B9BD5"/>
                <w:sz w:val="24"/>
                <w:szCs w:val="24"/>
              </w:rPr>
              <w:t>CSPO, CSM</w:t>
            </w:r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)</w:t>
            </w:r>
          </w:p>
          <w:p w:rsidR="00581320" w:rsidRDefault="0004170C" w:rsidP="009C38A5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i/>
                <w:color w:val="808080"/>
                <w:sz w:val="16"/>
                <w:szCs w:val="16"/>
              </w:rPr>
              <w:t xml:space="preserve">CV version: </w:t>
            </w:r>
            <w:r w:rsidR="009C38A5">
              <w:rPr>
                <w:rFonts w:ascii="Calibri Light" w:hAnsi="Calibri Light"/>
                <w:i/>
                <w:color w:val="808080"/>
                <w:sz w:val="16"/>
                <w:szCs w:val="16"/>
              </w:rPr>
              <w:t>December</w:t>
            </w:r>
            <w:r>
              <w:rPr>
                <w:rFonts w:ascii="Calibri Light" w:hAnsi="Calibri Light"/>
                <w:i/>
                <w:color w:val="808080"/>
                <w:sz w:val="16"/>
                <w:szCs w:val="16"/>
              </w:rPr>
              <w:t xml:space="preserve"> 201</w:t>
            </w:r>
            <w:r w:rsidR="001978E3">
              <w:rPr>
                <w:rFonts w:ascii="Calibri Light" w:hAnsi="Calibri Light"/>
                <w:i/>
                <w:color w:val="808080"/>
                <w:sz w:val="16"/>
                <w:szCs w:val="16"/>
              </w:rPr>
              <w:t>8</w:t>
            </w:r>
          </w:p>
        </w:tc>
      </w:tr>
      <w:tr w:rsidR="00581320" w:rsidRPr="00C8167E" w:rsidTr="00646ADF">
        <w:trPr>
          <w:trHeight w:val="794"/>
        </w:trPr>
        <w:tc>
          <w:tcPr>
            <w:tcW w:w="2264" w:type="dxa"/>
            <w:vMerge/>
            <w:shd w:val="clear" w:color="auto" w:fill="auto"/>
          </w:tcPr>
          <w:p w:rsidR="00581320" w:rsidRDefault="00581320"/>
        </w:tc>
        <w:tc>
          <w:tcPr>
            <w:tcW w:w="4091" w:type="dxa"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tcMar>
              <w:left w:w="85" w:type="dxa"/>
            </w:tcMar>
            <w:vAlign w:val="bottom"/>
          </w:tcPr>
          <w:p w:rsidR="00581320" w:rsidRPr="00CD79C2" w:rsidRDefault="0004170C">
            <w:pPr>
              <w:pStyle w:val="LO-Normal"/>
              <w:spacing w:after="0" w:line="240" w:lineRule="auto"/>
              <w:rPr>
                <w:lang w:val="de-DE"/>
              </w:rPr>
            </w:pPr>
            <w:proofErr w:type="spellStart"/>
            <w:r w:rsidRPr="00CD79C2">
              <w:rPr>
                <w:rFonts w:ascii="Calibri Light" w:hAnsi="Calibri Light"/>
                <w:lang w:val="de-DE"/>
              </w:rPr>
              <w:t>Zeitblomstra</w:t>
            </w:r>
            <w:r>
              <w:rPr>
                <w:rFonts w:ascii="Calibri Light" w:hAnsi="Calibri Light"/>
                <w:lang w:val="de-DE"/>
              </w:rPr>
              <w:t>ße</w:t>
            </w:r>
            <w:proofErr w:type="spellEnd"/>
            <w:r w:rsidRPr="00CD79C2">
              <w:rPr>
                <w:rFonts w:ascii="Calibri Light" w:hAnsi="Calibri Light"/>
                <w:lang w:val="de-DE"/>
              </w:rPr>
              <w:t xml:space="preserve"> 31</w:t>
            </w:r>
          </w:p>
          <w:p w:rsidR="00581320" w:rsidRPr="00CD79C2" w:rsidRDefault="00CD79C2">
            <w:pPr>
              <w:pStyle w:val="LO-Normal"/>
              <w:spacing w:after="0" w:line="240" w:lineRule="auto"/>
              <w:rPr>
                <w:rFonts w:ascii="Calibri Light" w:hAnsi="Calibri Light"/>
                <w:lang w:val="de-DE"/>
              </w:rPr>
            </w:pPr>
            <w:r w:rsidRPr="00CD79C2">
              <w:rPr>
                <w:rFonts w:ascii="Calibri Light" w:hAnsi="Calibri Light"/>
                <w:lang w:val="de-DE"/>
              </w:rPr>
              <w:t>89073 Ul</w:t>
            </w:r>
            <w:r>
              <w:rPr>
                <w:rFonts w:ascii="Calibri Light" w:hAnsi="Calibri Light"/>
                <w:lang w:val="de-DE"/>
              </w:rPr>
              <w:t>m</w:t>
            </w:r>
          </w:p>
          <w:p w:rsidR="00581320" w:rsidRPr="00CD79C2" w:rsidRDefault="00CD79C2">
            <w:pPr>
              <w:pStyle w:val="LO-Normal"/>
              <w:spacing w:after="0" w:line="240" w:lineRule="auto"/>
              <w:rPr>
                <w:rFonts w:ascii="Calibri Light" w:hAnsi="Calibri Light"/>
                <w:lang w:val="de-DE"/>
              </w:rPr>
            </w:pPr>
            <w:r w:rsidRPr="00CD79C2">
              <w:rPr>
                <w:rFonts w:ascii="Calibri Light" w:hAnsi="Calibri Light"/>
                <w:lang w:val="de-DE"/>
              </w:rPr>
              <w:t xml:space="preserve">Baden-Württemberg - </w:t>
            </w:r>
            <w:r w:rsidR="0004170C" w:rsidRPr="00CD79C2">
              <w:rPr>
                <w:rFonts w:ascii="Calibri Light" w:hAnsi="Calibri Light"/>
                <w:lang w:val="de-DE"/>
              </w:rPr>
              <w:t>Germany</w:t>
            </w:r>
          </w:p>
        </w:tc>
        <w:tc>
          <w:tcPr>
            <w:tcW w:w="4385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  <w:vAlign w:val="bottom"/>
          </w:tcPr>
          <w:p w:rsidR="00581320" w:rsidRPr="00C8167E" w:rsidRDefault="0004170C">
            <w:pPr>
              <w:pStyle w:val="LO-Normal"/>
              <w:spacing w:after="0" w:line="240" w:lineRule="auto"/>
              <w:rPr>
                <w:sz w:val="18"/>
                <w:szCs w:val="18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</w:rPr>
              <w:t>Email</w:t>
            </w:r>
            <w:r w:rsidRPr="00C8167E">
              <w:rPr>
                <w:rFonts w:ascii="Calibri Light" w:hAnsi="Calibri Light"/>
                <w:sz w:val="18"/>
                <w:szCs w:val="18"/>
              </w:rPr>
              <w:t xml:space="preserve"> roberto.sciascia@gmail.com</w:t>
            </w:r>
          </w:p>
          <w:p w:rsidR="00581320" w:rsidRPr="00C8167E" w:rsidRDefault="0004170C">
            <w:pPr>
              <w:pStyle w:val="LO-Normal"/>
              <w:spacing w:after="0" w:line="240" w:lineRule="auto"/>
              <w:rPr>
                <w:sz w:val="18"/>
                <w:szCs w:val="18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</w:rPr>
              <w:t>Mobile</w:t>
            </w:r>
            <w:r w:rsidRPr="00C8167E">
              <w:rPr>
                <w:rFonts w:ascii="Calibri Light" w:hAnsi="Calibri Light"/>
                <w:sz w:val="18"/>
                <w:szCs w:val="18"/>
              </w:rPr>
              <w:t xml:space="preserve"> +49.1520.441.4241</w:t>
            </w:r>
          </w:p>
          <w:p w:rsidR="00C8167E" w:rsidRDefault="00C8167E" w:rsidP="00C8167E">
            <w:pPr>
              <w:pStyle w:val="LO-Normal"/>
              <w:spacing w:after="0" w:line="240" w:lineRule="auto"/>
              <w:rPr>
                <w:rFonts w:ascii="Calibri Light" w:hAnsi="Calibri Light"/>
                <w:sz w:val="18"/>
                <w:szCs w:val="18"/>
                <w:lang w:val="de-DE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  <w:lang w:val="de-DE"/>
              </w:rPr>
              <w:t>Web</w:t>
            </w:r>
            <w:r w:rsidR="0004170C" w:rsidRPr="00C8167E">
              <w:rPr>
                <w:rFonts w:ascii="Calibri Light" w:hAnsi="Calibri Light"/>
                <w:sz w:val="18"/>
                <w:szCs w:val="18"/>
                <w:lang w:val="de-DE"/>
              </w:rPr>
              <w:t xml:space="preserve"> </w:t>
            </w:r>
            <w:hyperlink r:id="rId12" w:history="1">
              <w:r w:rsidRPr="00C8167E">
                <w:rPr>
                  <w:rStyle w:val="Hyperlink"/>
                  <w:rFonts w:ascii="Calibri Light" w:hAnsi="Calibri Light"/>
                  <w:color w:val="auto"/>
                  <w:sz w:val="18"/>
                  <w:szCs w:val="18"/>
                  <w:u w:val="none"/>
                  <w:lang w:val="de-DE"/>
                </w:rPr>
                <w:t>www.RobertoSciascia.com</w:t>
              </w:r>
            </w:hyperlink>
          </w:p>
          <w:p w:rsidR="00C8167E" w:rsidRPr="000B0B6D" w:rsidRDefault="00C8167E" w:rsidP="00C8167E">
            <w:pPr>
              <w:pStyle w:val="LO-Normal"/>
              <w:spacing w:after="0" w:line="240" w:lineRule="auto"/>
              <w:rPr>
                <w:rFonts w:ascii="Calibri Light" w:hAnsi="Calibri Light"/>
                <w:sz w:val="18"/>
                <w:szCs w:val="18"/>
                <w:lang w:val="de-DE"/>
              </w:rPr>
            </w:pPr>
            <w:r w:rsidRPr="000B0B6D">
              <w:rPr>
                <w:rFonts w:ascii="Calibri Light" w:hAnsi="Calibri Light"/>
                <w:color w:val="5B9BD5"/>
                <w:sz w:val="18"/>
                <w:szCs w:val="18"/>
                <w:lang w:val="de-DE"/>
              </w:rPr>
              <w:t>LinkedIn</w:t>
            </w:r>
            <w:r w:rsidRPr="000B0B6D">
              <w:rPr>
                <w:rFonts w:ascii="Calibri Light" w:hAnsi="Calibri Light"/>
                <w:sz w:val="18"/>
                <w:szCs w:val="18"/>
                <w:lang w:val="de-DE"/>
              </w:rPr>
              <w:t xml:space="preserve"> </w:t>
            </w:r>
            <w:hyperlink r:id="rId13">
              <w:r w:rsidRPr="000B0B6D">
                <w:rPr>
                  <w:rStyle w:val="Hyperlink"/>
                  <w:rFonts w:ascii="Calibri Light" w:hAnsi="Calibri Light"/>
                  <w:color w:val="auto"/>
                  <w:sz w:val="18"/>
                  <w:szCs w:val="18"/>
                  <w:u w:val="none"/>
                </w:rPr>
                <w:t>www.linkedin.com/in/robertosciascia</w:t>
              </w:r>
            </w:hyperlink>
          </w:p>
        </w:tc>
      </w:tr>
      <w:tr w:rsidR="00D469A8" w:rsidRPr="00C8167E" w:rsidTr="00646ADF">
        <w:trPr>
          <w:trHeight w:val="80"/>
        </w:trPr>
        <w:tc>
          <w:tcPr>
            <w:tcW w:w="2264" w:type="dxa"/>
            <w:shd w:val="clear" w:color="auto" w:fill="auto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4091" w:type="dxa"/>
            <w:shd w:val="clear" w:color="auto" w:fill="auto"/>
            <w:tcMar>
              <w:left w:w="85" w:type="dxa"/>
            </w:tcMar>
            <w:vAlign w:val="bottom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4385" w:type="dxa"/>
            <w:shd w:val="clear" w:color="auto" w:fill="auto"/>
            <w:tcMar>
              <w:left w:w="85" w:type="dxa"/>
            </w:tcMar>
            <w:vAlign w:val="bottom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Section"/>
              <w:spacing w:before="0" w:after="0" w:line="240" w:lineRule="auto"/>
              <w:jc w:val="right"/>
            </w:pPr>
            <w:proofErr w:type="spellStart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>Current</w:t>
            </w:r>
            <w:proofErr w:type="spellEnd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 xml:space="preserve"> Job</w:t>
            </w:r>
          </w:p>
        </w:tc>
        <w:tc>
          <w:tcPr>
            <w:tcW w:w="8476" w:type="dxa"/>
            <w:gridSpan w:val="2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 currently work as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Product Owner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for one software component at a leading automotive manufacturer. My job is to collect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requirements</w:t>
            </w:r>
            <w:r>
              <w:rPr>
                <w:rFonts w:ascii="Calibri Light" w:hAnsi="Calibri Light"/>
                <w:sz w:val="20"/>
                <w:szCs w:val="20"/>
              </w:rPr>
              <w:t xml:space="preserve">, prioritize them according to my stakeholders' and business needs and my personal take on the product and its development challenges, keep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Calibri Light" w:hAnsi="Calibri Light"/>
                <w:sz w:val="20"/>
                <w:szCs w:val="20"/>
              </w:rPr>
              <w:t xml:space="preserve"> flowing and make my team engaged and productive.</w:t>
            </w:r>
          </w:p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I'm the main responsible </w:t>
            </w:r>
            <w:r w:rsidR="009C38A5">
              <w:rPr>
                <w:rFonts w:ascii="Calibri Light" w:hAnsi="Calibri Light"/>
                <w:sz w:val="20"/>
                <w:szCs w:val="20"/>
              </w:rPr>
              <w:t xml:space="preserve">person </w:t>
            </w:r>
            <w:bookmarkStart w:id="0" w:name="_GoBack"/>
            <w:bookmarkEnd w:id="0"/>
            <w:r>
              <w:rPr>
                <w:rFonts w:ascii="Calibri Light" w:hAnsi="Calibri Light"/>
                <w:sz w:val="20"/>
                <w:szCs w:val="20"/>
              </w:rPr>
              <w:t xml:space="preserve">of the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product backlog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and the source of plans for the development teams and the suppliers.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84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TextBody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Section"/>
              <w:spacing w:before="0" w:after="0" w:line="240" w:lineRule="auto"/>
              <w:jc w:val="right"/>
            </w:pPr>
            <w:proofErr w:type="spellStart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>Profile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 am a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Certified Scrum Product Owner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(CSPO), a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ScrumMaster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(CSM: #128662) and enthusiastic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Agilist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with experience in waterfall and Agile working methodologies gained working </w:t>
            </w:r>
            <w:r w:rsidR="00C8167E">
              <w:rPr>
                <w:rFonts w:ascii="Calibri Light" w:hAnsi="Calibri Light"/>
                <w:sz w:val="20"/>
                <w:szCs w:val="20"/>
              </w:rPr>
              <w:t>for over 18 years in many roles, companies and businesses</w:t>
            </w:r>
            <w:r w:rsidR="00646ADF">
              <w:rPr>
                <w:rFonts w:ascii="Calibri Light" w:hAnsi="Calibri Light"/>
                <w:sz w:val="20"/>
                <w:szCs w:val="20"/>
              </w:rPr>
              <w:t xml:space="preserve"> over the entire </w:t>
            </w:r>
            <w:r w:rsidR="00646ADF">
              <w:rPr>
                <w:rFonts w:ascii="Calibri Light" w:hAnsi="Calibri Light"/>
                <w:b/>
                <w:sz w:val="20"/>
                <w:szCs w:val="20"/>
              </w:rPr>
              <w:t>Software Development Life Cycle</w:t>
            </w:r>
            <w:r w:rsidR="00646ADF">
              <w:rPr>
                <w:rFonts w:ascii="Calibri Light" w:hAnsi="Calibri Light"/>
                <w:sz w:val="20"/>
                <w:szCs w:val="20"/>
              </w:rPr>
              <w:t xml:space="preserve"> (from requirements collection to deployment).</w:t>
            </w:r>
          </w:p>
          <w:p w:rsidR="00581320" w:rsidRDefault="00C8167E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>I offer Product management experience and skills married with</w:t>
            </w:r>
            <w:r w:rsidR="00646ADF">
              <w:rPr>
                <w:rFonts w:ascii="Calibri Light" w:hAnsi="Calibri Light"/>
                <w:sz w:val="20"/>
                <w:szCs w:val="20"/>
              </w:rPr>
              <w:t xml:space="preserve"> a deep technical understanding, coming from years as a developer and kept up-to-date constantly on the job.</w:t>
            </w:r>
          </w:p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>I believe that quality can be achieved with the right process, in which deliver often and regularly and get feedback to continuously adjust course take a prominent place.</w:t>
            </w:r>
          </w:p>
          <w:p w:rsidR="00581320" w:rsidRDefault="0004170C">
            <w:pPr>
              <w:pStyle w:val="TextBody"/>
              <w:ind w:left="0"/>
            </w:pPr>
            <w:bookmarkStart w:id="1" w:name="__DdeLink__1125_482890450"/>
            <w:bookmarkEnd w:id="1"/>
            <w:r>
              <w:rPr>
                <w:rFonts w:ascii="Calibri Light" w:hAnsi="Calibri Light"/>
                <w:sz w:val="20"/>
                <w:szCs w:val="20"/>
              </w:rPr>
              <w:t>I support Test Driven Development, pair reviews, code reviews, quality software design, development and test, testing automation.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84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TextBody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Certifications</w:t>
            </w:r>
            <w:proofErr w:type="spellEnd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 xml:space="preserve"> and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education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Pr="000E3C84" w:rsidRDefault="0004170C" w:rsidP="000E3C84">
            <w:pPr>
              <w:pStyle w:val="Certificator"/>
            </w:pPr>
            <w:r w:rsidRPr="000E3C84">
              <w:rPr>
                <w:rStyle w:val="CertificatorChar"/>
                <w:color w:val="4F81BD" w:themeColor="accent1"/>
                <w:u w:val="none"/>
              </w:rPr>
              <w:t>2016</w:t>
            </w:r>
            <w:r w:rsidRPr="000E3C84">
              <w:tab/>
              <w:t>Hood Group</w:t>
            </w:r>
            <w:r w:rsidRPr="000E3C84">
              <w:tab/>
              <w:t>Ulm, DE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 xml:space="preserve">IREB® </w:t>
            </w:r>
            <w:r w:rsidRPr="000E3C84">
              <w:t>CPRE</w:t>
            </w:r>
            <w:r>
              <w:t xml:space="preserve"> Certified Professional for Requirement Engineering certification.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0E3C84">
            <w:pPr>
              <w:pStyle w:val="Certificator"/>
            </w:pPr>
            <w:r w:rsidRPr="000E3C84">
              <w:t>2016</w:t>
            </w:r>
            <w:r>
              <w:tab/>
              <w:t>Scrum Alliance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 w:rsidRPr="000E3C84">
              <w:t>Scrum</w:t>
            </w:r>
            <w:r>
              <w:t xml:space="preserve"> Alliance Certified Scrum Professional certification.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</w:pPr>
            <w:r w:rsidRPr="000E3C84">
              <w:t>2013</w:t>
            </w:r>
            <w:r>
              <w:rPr>
                <w:sz w:val="20"/>
                <w:szCs w:val="20"/>
              </w:rPr>
              <w:tab/>
              <w:t>The Knowledge Academy</w:t>
            </w:r>
            <w:r>
              <w:rPr>
                <w:sz w:val="20"/>
                <w:szCs w:val="20"/>
              </w:rP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FFFFFF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Prince2 Foundation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ab/>
              <w:t>Mountain Goat Software</w:t>
            </w:r>
            <w:r>
              <w:rPr>
                <w:sz w:val="20"/>
                <w:szCs w:val="20"/>
              </w:rPr>
              <w:tab/>
              <w:t>London,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Scrum Alliance Certified Scrum Product Owner with Mike Cohn.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ab/>
              <w:t>Learning Tree International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Hoofddorp</w:t>
            </w:r>
            <w:proofErr w:type="spellEnd"/>
            <w:r>
              <w:rPr>
                <w:sz w:val="20"/>
                <w:szCs w:val="20"/>
              </w:rPr>
              <w:t>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Best practices in Java programming: hands-on.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Xebia</w:t>
            </w:r>
            <w:proofErr w:type="spellEnd"/>
            <w:r>
              <w:rPr>
                <w:sz w:val="20"/>
                <w:szCs w:val="20"/>
              </w:rP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Scrum Alliance Scrum Master Certification (#128662) with Jeff Sutherland.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TUDelft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Hoofddorp</w:t>
            </w:r>
            <w:proofErr w:type="spellEnd"/>
            <w:r>
              <w:rPr>
                <w:sz w:val="20"/>
                <w:szCs w:val="20"/>
              </w:rPr>
              <w:t>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Applied cryptography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ab/>
              <w:t>ISEB/ISTQB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Melbourn</w:t>
            </w:r>
            <w:proofErr w:type="spellEnd"/>
            <w:r>
              <w:rPr>
                <w:sz w:val="20"/>
                <w:szCs w:val="20"/>
              </w:rPr>
              <w:t>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Software testing-for-quality foundation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  <w:r>
              <w:rPr>
                <w:sz w:val="20"/>
                <w:szCs w:val="20"/>
              </w:rPr>
              <w:tab/>
              <w:t>Motorola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Melbourn</w:t>
            </w:r>
            <w:proofErr w:type="spellEnd"/>
            <w:r>
              <w:rPr>
                <w:sz w:val="20"/>
                <w:szCs w:val="20"/>
              </w:rPr>
              <w:t>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Various training on quality software design, development and test (Motorola’s Quality Yellow Badge obtained).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Università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ab/>
              <w:t>Pisa,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Bachelor Degree in Computer Engineering (BEng).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25"/>
        </w:trPr>
        <w:tc>
          <w:tcPr>
            <w:tcW w:w="2264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pageBreakBefore/>
              <w:ind w:left="0"/>
              <w:jc w:val="right"/>
            </w:pPr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lastRenderedPageBreak/>
              <w:t xml:space="preserve">Professional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experience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Pr="001824D3" w:rsidRDefault="0004170C" w:rsidP="001824D3">
            <w:pPr>
              <w:pStyle w:val="Certificator"/>
            </w:pPr>
            <w:r w:rsidRPr="001824D3">
              <w:t>2015.02-today</w:t>
            </w:r>
            <w:r w:rsidRPr="001824D3">
              <w:tab/>
              <w:t>BMW Car IT</w:t>
            </w:r>
            <w:r w:rsidR="00A07A47" w:rsidRPr="001824D3">
              <w:t xml:space="preserve"> (BMW Group)</w:t>
            </w:r>
            <w:r w:rsidRPr="001824D3">
              <w:tab/>
              <w:t>Ulm</w:t>
            </w:r>
            <w:r w:rsidR="001824D3">
              <w:t>-Munich</w:t>
            </w:r>
            <w:r w:rsidRPr="001824D3">
              <w:t>, DE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10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tabs>
                <w:tab w:val="left" w:pos="2868"/>
                <w:tab w:val="right" w:pos="8289"/>
              </w:tabs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 (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TouchCommand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)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646ADF" w:rsidRDefault="00646ADF" w:rsidP="00646ADF">
            <w:pPr>
              <w:pStyle w:val="Edited"/>
            </w:pPr>
            <w:r w:rsidRPr="00646ADF">
              <w:t>Took ownership of the Touch Command product and delivered its second version successfully and on time using Scrum, perfecting the process on the way.</w:t>
            </w:r>
          </w:p>
          <w:p w:rsidR="00581320" w:rsidRDefault="00646ADF" w:rsidP="00646ADF">
            <w:pPr>
              <w:pStyle w:val="TextBody"/>
              <w:tabs>
                <w:tab w:val="left" w:pos="0"/>
              </w:tabs>
              <w:ind w:left="379"/>
            </w:pPr>
            <w:r w:rsidRPr="00646ADF">
              <w:rPr>
                <w:rFonts w:ascii="Calibri Light" w:hAnsi="Calibri Light"/>
                <w:sz w:val="20"/>
                <w:szCs w:val="20"/>
              </w:rPr>
              <w:t>Led the development of the third version directing an internal and an offsite team using Scrum and Kanban and coordinating suppliers and stakeholders.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tabs>
                <w:tab w:val="left" w:pos="2868"/>
                <w:tab w:val="right" w:pos="8289"/>
              </w:tabs>
              <w:ind w:left="0"/>
              <w:jc w:val="left"/>
              <w:rPr>
                <w:rFonts w:ascii="Calibri Light" w:hAnsi="Calibri Light"/>
                <w:b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 (Speech)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TextBody"/>
              <w:tabs>
                <w:tab w:val="left" w:pos="0"/>
              </w:tabs>
              <w:ind w:left="379"/>
            </w:pPr>
            <w:r w:rsidRPr="00646ADF">
              <w:rPr>
                <w:rFonts w:ascii="Calibri Light" w:hAnsi="Calibri Light"/>
                <w:sz w:val="20"/>
                <w:szCs w:val="20"/>
              </w:rPr>
              <w:t>Delivered a component of the Speech software stack establishing a Scrum process and creating the backlog for my phase and the following.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87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2014.06-2015.01 (8m)</w:t>
            </w:r>
            <w:r>
              <w:tab/>
            </w:r>
            <w:proofErr w:type="spellStart"/>
            <w:r>
              <w:t>SatProf</w:t>
            </w:r>
            <w:proofErr w:type="spellEnd"/>
            <w:r>
              <w:t xml:space="preserve"> Engineering</w:t>
            </w:r>
            <w:r>
              <w:tab/>
              <w:t>Almere,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Development manager ad interim</w:t>
            </w:r>
            <w:r w:rsidR="00BD3E9D">
              <w:rPr>
                <w:rFonts w:ascii="Calibri Light" w:hAnsi="Calibri Light"/>
                <w:b/>
                <w:sz w:val="20"/>
                <w:szCs w:val="20"/>
                <w:u w:val="none"/>
              </w:rPr>
              <w:t>, Product Owner and Agile Coach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Edited"/>
            </w:pPr>
            <w:r w:rsidRPr="00646ADF">
              <w:t xml:space="preserve">Helped with the recruitment and the performance evaluation of a new team in the Netherlands, led the agile transformation and wrote the backlog according to specifications coming from </w:t>
            </w:r>
            <w:proofErr w:type="gramStart"/>
            <w:r w:rsidRPr="00646ADF">
              <w:t>the headquarter</w:t>
            </w:r>
            <w:proofErr w:type="gramEnd"/>
            <w:r w:rsidRPr="00646ADF">
              <w:t xml:space="preserve"> in Russia.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646ADF">
            <w:pPr>
              <w:pStyle w:val="Edited"/>
            </w:pPr>
            <w:r>
              <w:t>D</w:t>
            </w:r>
            <w:r w:rsidR="00646ADF" w:rsidRPr="00646ADF">
              <w:t>elivered a series of security-related server-side applications and tools for access control in digital television.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 xml:space="preserve">2014.02-2014.04 (3m) </w:t>
            </w:r>
            <w:r>
              <w:tab/>
              <w:t>Cognizant Technology Solutions</w:t>
            </w:r>
            <w: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Scrum Master/Manager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Edited"/>
            </w:pPr>
            <w:r w:rsidRPr="00646ADF">
              <w:t>As part in the Agile Center of Excellence Benelux, managed three teams at a client location working in Scrum, leading the ceremonies and coaching the developers.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2013.05-2014.01 (9m)</w:t>
            </w:r>
            <w:r>
              <w:tab/>
            </w:r>
            <w:proofErr w:type="spellStart"/>
            <w:r>
              <w:t>eVision</w:t>
            </w:r>
            <w:proofErr w:type="spellEnd"/>
            <w:r>
              <w:t xml:space="preserve"> Industry Software</w:t>
            </w:r>
            <w:r>
              <w:tab/>
              <w:t>Den Haag,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Scrum/Kanban Product Owner</w:t>
            </w:r>
          </w:p>
        </w:tc>
      </w:tr>
      <w:tr w:rsidR="00646ADF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646ADF" w:rsidRDefault="00646ADF" w:rsidP="00646ADF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646ADF" w:rsidRDefault="00646ADF" w:rsidP="00646ADF">
            <w:pPr>
              <w:pStyle w:val="Edited"/>
            </w:pPr>
            <w:r w:rsidRPr="00A47D12">
              <w:t xml:space="preserve">Frequently on </w:t>
            </w:r>
            <w:r w:rsidR="000B0B6D">
              <w:t>a trip to oil &amp; gas locations, c</w:t>
            </w:r>
            <w:r w:rsidRPr="00A47D12">
              <w:t>ollected requirements and directed a team working on the customization of several of the company’s products, following the release with on-site demos and after-sales support.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2008.09-2013.04 (4y 8m)</w:t>
            </w:r>
            <w:r>
              <w:tab/>
            </w:r>
            <w:proofErr w:type="spellStart"/>
            <w:r>
              <w:t>Irdeto</w:t>
            </w:r>
            <w:proofErr w:type="spellEnd"/>
            <w:r>
              <w:t xml:space="preserve"> Access</w:t>
            </w:r>
            <w:r>
              <w:tab/>
            </w:r>
            <w:proofErr w:type="spellStart"/>
            <w:r>
              <w:t>Hoofddorp</w:t>
            </w:r>
            <w:proofErr w:type="spellEnd"/>
            <w:r>
              <w:t>, Amsterdam Area,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</w:t>
            </w:r>
            <w:r w:rsidR="00BD3E9D">
              <w:rPr>
                <w:rFonts w:ascii="Calibri Light" w:hAnsi="Calibri Light"/>
                <w:b/>
                <w:sz w:val="20"/>
                <w:szCs w:val="20"/>
                <w:u w:val="none"/>
              </w:rPr>
              <w:t>, Scrum Master and (Senior) Software engineer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BD3E9D" w:rsidRPr="00BD3E9D" w:rsidRDefault="00BD3E9D" w:rsidP="00BD3E9D">
            <w:pPr>
              <w:pStyle w:val="Edited"/>
            </w:pPr>
            <w:r w:rsidRPr="00BD3E9D">
              <w:t>As a developer, delivered several products coded in PHP, C, C++, .Net, Java and Python taking the leadership when required learning the principle of Agile and Scrum on the field, eventually delivering one of the first products with these methodologies.</w:t>
            </w:r>
          </w:p>
          <w:p w:rsidR="00BD3E9D" w:rsidRPr="00BD3E9D" w:rsidRDefault="00BD3E9D" w:rsidP="00BD3E9D">
            <w:pPr>
              <w:pStyle w:val="Edited"/>
            </w:pPr>
            <w:r w:rsidRPr="00BD3E9D">
              <w:t>Appointed Scrum Master shortly before being sent to a SM training, led my team where still developing to release other products for digital television’s access control.</w:t>
            </w:r>
          </w:p>
          <w:p w:rsidR="00581320" w:rsidRDefault="00BD3E9D" w:rsidP="00BD3E9D">
            <w:pPr>
              <w:pStyle w:val="Edited"/>
            </w:pPr>
            <w:r w:rsidRPr="00BD3E9D">
              <w:t>As a PO, coached another team and delivered two server-side applications.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2006.11-2008.08 (1y 10m)</w:t>
            </w:r>
            <w:r>
              <w:tab/>
              <w:t>Motorola</w:t>
            </w:r>
            <w:r>
              <w:tab/>
            </w:r>
            <w:proofErr w:type="spellStart"/>
            <w:r>
              <w:t>Melbourn</w:t>
            </w:r>
            <w:proofErr w:type="spellEnd"/>
            <w:r>
              <w:t>, Hertfordshire,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Software engineer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>Java develop</w:t>
            </w:r>
            <w:r w:rsidR="00BD3E9D">
              <w:t>ment</w:t>
            </w:r>
            <w:r>
              <w:t xml:space="preserve"> for the potential alt</w:t>
            </w:r>
            <w:r w:rsidR="00BD3E9D">
              <w:t>ernative Motorola AJAR Platform and part of the (</w:t>
            </w:r>
            <w:proofErr w:type="spellStart"/>
            <w:r w:rsidR="00BD3E9D">
              <w:t>embryional</w:t>
            </w:r>
            <w:proofErr w:type="spellEnd"/>
            <w:r w:rsidR="00BD3E9D">
              <w:t>) Agile team.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BD3E9D">
            <w:pPr>
              <w:pStyle w:val="Edited"/>
            </w:pPr>
            <w:r w:rsidRPr="00BD3E9D">
              <w:t>O</w:t>
            </w:r>
            <w:r w:rsidR="0004170C">
              <w:t>btained Motorola Yellow Badge for quality in software production.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2006.02-2006.11 (10m)</w:t>
            </w:r>
            <w:r>
              <w:tab/>
              <w:t>MBI Group</w:t>
            </w:r>
            <w:r>
              <w:tab/>
              <w:t>Pisa,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Programmer on Linux-based DVBs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>C++ programming on Linux-based STB MW and related activities for the Multimedia Department of the company, taking part in product meetings and contributing to design.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2005.03-2006.01 (11m)</w:t>
            </w:r>
            <w:r>
              <w:tab/>
            </w:r>
            <w:proofErr w:type="spellStart"/>
            <w:r>
              <w:t>Università</w:t>
            </w:r>
            <w:proofErr w:type="spellEnd"/>
            <w:r>
              <w:t xml:space="preserve"> di Pisa</w:t>
            </w:r>
            <w:r>
              <w:tab/>
              <w:t>Pisa,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 xml:space="preserve">Project leader and programmer of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UniPos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 xml:space="preserve"> project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BD3E9D">
            <w:pPr>
              <w:pStyle w:val="Edited"/>
            </w:pPr>
            <w:r w:rsidRPr="00BD3E9D">
              <w:t>R</w:t>
            </w:r>
            <w:r w:rsidR="0004170C">
              <w:rPr>
                <w:iCs/>
              </w:rPr>
              <w:t xml:space="preserve">esponsible of </w:t>
            </w:r>
            <w:proofErr w:type="spellStart"/>
            <w:r w:rsidR="0004170C">
              <w:rPr>
                <w:iCs/>
              </w:rPr>
              <w:t>UniPos</w:t>
            </w:r>
            <w:proofErr w:type="spellEnd"/>
            <w:r w:rsidR="0004170C">
              <w:rPr>
                <w:iCs/>
              </w:rPr>
              <w:t xml:space="preserve"> product transition phase from experimental stage to producti</w:t>
            </w:r>
            <w:r>
              <w:rPr>
                <w:iCs/>
              </w:rPr>
              <w:t xml:space="preserve">on and PHP, C and SQL developer, I made </w:t>
            </w:r>
            <w:proofErr w:type="spellStart"/>
            <w:r>
              <w:rPr>
                <w:iCs/>
              </w:rPr>
              <w:t>UniPos</w:t>
            </w:r>
            <w:proofErr w:type="spellEnd"/>
            <w:r>
              <w:rPr>
                <w:iCs/>
              </w:rPr>
              <w:t xml:space="preserve"> a viable potential product, established a process in the product evolution, maintenance and support.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2000.10-2005.01 (4y 4m)</w:t>
            </w:r>
            <w:r>
              <w:tab/>
            </w:r>
            <w:proofErr w:type="spellStart"/>
            <w:r>
              <w:t>galaxis</w:t>
            </w:r>
            <w:proofErr w:type="spellEnd"/>
            <w:r>
              <w:t xml:space="preserve"> technology ag.</w:t>
            </w:r>
            <w:r>
              <w:tab/>
            </w:r>
            <w:proofErr w:type="spellStart"/>
            <w:r>
              <w:t>Lübeck</w:t>
            </w:r>
            <w:proofErr w:type="spellEnd"/>
            <w:r>
              <w:t>, DE/Livorno,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Principal Engineer, software and firmware developer on embedded DVBs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 xml:space="preserve">STB firmware </w:t>
            </w:r>
            <w:r w:rsidR="000D1701">
              <w:t>develop</w:t>
            </w:r>
            <w:r w:rsidR="00BD3E9D">
              <w:t>ment</w:t>
            </w:r>
            <w:r w:rsidR="000D1701">
              <w:t xml:space="preserve"> in </w:t>
            </w:r>
            <w:r>
              <w:t xml:space="preserve">Embedded C and UI developer using </w:t>
            </w:r>
            <w:proofErr w:type="spellStart"/>
            <w:r>
              <w:t>OpenTV</w:t>
            </w:r>
            <w:proofErr w:type="spellEnd"/>
            <w:r>
              <w:t xml:space="preserve"> API (HPK + SDK).</w:t>
            </w:r>
            <w:r w:rsidR="00BD3E9D">
              <w:t xml:space="preserve"> As part of the small Italian office I </w:t>
            </w:r>
            <w:r w:rsidR="00BD3E9D">
              <w:rPr>
                <w:iCs/>
              </w:rPr>
              <w:t>overhauled the architecture and performance of STB Graphic User Interface, improved middleware platform (performance, new applications) and successfully coded, tested and delivered to acceptance of many customized middleware.</w:t>
            </w:r>
          </w:p>
        </w:tc>
      </w:tr>
    </w:tbl>
    <w:p w:rsidR="00581320" w:rsidRDefault="00581320">
      <w:pPr>
        <w:pStyle w:val="TextBody"/>
        <w:rPr>
          <w:sz w:val="20"/>
          <w:szCs w:val="20"/>
        </w:rPr>
      </w:pPr>
    </w:p>
    <w:tbl>
      <w:tblPr>
        <w:tblW w:w="10740" w:type="dxa"/>
        <w:tblInd w:w="108" w:type="dxa"/>
        <w:tblBorders>
          <w:right w:val="single" w:sz="18" w:space="0" w:color="5B9BD5"/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2263"/>
        <w:gridCol w:w="2258"/>
        <w:gridCol w:w="6219"/>
      </w:tblGrid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lastRenderedPageBreak/>
              <w:t>Skills</w:t>
            </w:r>
            <w:proofErr w:type="spellEnd"/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Current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Automotive, Agile, Scrum, Kanban,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ScrumMaster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, Product Owner, lean, SDLC,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eXtreme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 programming, pair programming, code review, TDD, Continuous Integration;</w:t>
            </w:r>
          </w:p>
          <w:p w:rsidR="00581320" w:rsidRDefault="00A57ABE" w:rsidP="00A57ABE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Confluence, Jira</w:t>
            </w:r>
            <w:r w:rsidR="0004170C">
              <w:rPr>
                <w:rFonts w:ascii="Calibri Light" w:hAnsi="Calibri Light"/>
                <w:sz w:val="20"/>
                <w:szCs w:val="20"/>
                <w:lang w:val="en-GB" w:eastAsia="ar-SA"/>
              </w:rPr>
              <w:t>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Other</w:t>
            </w:r>
          </w:p>
        </w:tc>
        <w:tc>
          <w:tcPr>
            <w:tcW w:w="6219" w:type="dxa"/>
            <w:tcBorders>
              <w:bottom w:val="nil"/>
            </w:tcBorders>
            <w:shd w:val="clear" w:color="auto" w:fill="auto"/>
          </w:tcPr>
          <w:p w:rsidR="00581320" w:rsidRDefault="0004170C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Prince2.</w:t>
            </w:r>
          </w:p>
        </w:tc>
      </w:tr>
      <w:tr w:rsidR="00581320" w:rsidTr="00C8167E">
        <w:trPr>
          <w:cantSplit/>
          <w:trHeight w:val="72"/>
        </w:trPr>
        <w:tc>
          <w:tcPr>
            <w:tcW w:w="2263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19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Spoken</w:t>
            </w:r>
            <w:proofErr w:type="spellEnd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 xml:space="preserve">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languages</w:t>
            </w:r>
            <w:proofErr w:type="spellEnd"/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Italian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Mother tongue (ILR 5).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Full professional proficiency (ILR 4).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3B6A69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German</w:t>
            </w:r>
          </w:p>
        </w:tc>
        <w:tc>
          <w:tcPr>
            <w:tcW w:w="6219" w:type="dxa"/>
            <w:shd w:val="clear" w:color="auto" w:fill="auto"/>
          </w:tcPr>
          <w:p w:rsidR="00581320" w:rsidRPr="003B6A69" w:rsidRDefault="003B6A69" w:rsidP="003B6A69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3B6A69">
              <w:rPr>
                <w:rFonts w:ascii="Calibri Light" w:hAnsi="Calibri Light"/>
                <w:sz w:val="20"/>
                <w:szCs w:val="20"/>
              </w:rPr>
              <w:t>Elementary proficiency (ILR 1).</w:t>
            </w:r>
          </w:p>
        </w:tc>
      </w:tr>
      <w:tr w:rsidR="00581320" w:rsidTr="00C8167E">
        <w:trPr>
          <w:cantSplit/>
          <w:trHeight w:val="80"/>
        </w:trPr>
        <w:tc>
          <w:tcPr>
            <w:tcW w:w="2263" w:type="dxa"/>
            <w:vMerge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3B6A69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Dutch</w:t>
            </w:r>
          </w:p>
        </w:tc>
        <w:tc>
          <w:tcPr>
            <w:tcW w:w="6219" w:type="dxa"/>
            <w:tcBorders>
              <w:bottom w:val="nil"/>
            </w:tcBorders>
            <w:shd w:val="clear" w:color="auto" w:fill="auto"/>
          </w:tcPr>
          <w:p w:rsidR="00581320" w:rsidRDefault="003B6A69" w:rsidP="003B6A69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  <w:lang w:val="de-DE"/>
              </w:rPr>
            </w:pPr>
            <w:r w:rsidRPr="003B6A69">
              <w:rPr>
                <w:rFonts w:ascii="Calibri Light" w:hAnsi="Calibri Light"/>
                <w:sz w:val="20"/>
                <w:szCs w:val="20"/>
              </w:rPr>
              <w:t>No proficiency (ILR 0).</w:t>
            </w:r>
          </w:p>
        </w:tc>
      </w:tr>
      <w:tr w:rsidR="00581320" w:rsidTr="00C8167E">
        <w:trPr>
          <w:cantSplit/>
          <w:trHeight w:val="184"/>
        </w:trPr>
        <w:tc>
          <w:tcPr>
            <w:tcW w:w="2263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line="50" w:lineRule="exac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spacing w:line="50" w:lineRule="exac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19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Personal information</w:t>
            </w:r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GB" w:eastAsia="ar-SA"/>
              </w:rPr>
              <w:t>Marital</w:t>
            </w: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n-GB" w:eastAsia="ar-SA"/>
              </w:rPr>
              <w:t>status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Married, no children.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Birth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January, 16th 1969 in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eastAsia="ar-SA"/>
              </w:rPr>
              <w:t>Orbetello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 (Italy), Italian nationality.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Driving</w:t>
            </w: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licence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>Full European, clean.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Personal interests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Photography,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eastAsia="ar-SA"/>
              </w:rPr>
              <w:t>motorbiking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eastAsia="ar-SA"/>
              </w:rPr>
              <w:t>, travels, football, tennis, gym.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Current address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Zeitblomstraße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 xml:space="preserve"> 31, 89073 Ulm, Germany.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Mobile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+49.1520.441.4241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Landline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+49.731.2650.2703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Skype</w:t>
            </w:r>
          </w:p>
        </w:tc>
        <w:tc>
          <w:tcPr>
            <w:tcW w:w="6219" w:type="dxa"/>
            <w:shd w:val="clear" w:color="auto" w:fill="auto"/>
          </w:tcPr>
          <w:p w:rsidR="00581320" w:rsidRDefault="00A07A47" w:rsidP="00A07A47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>Roberto Sciascia Ulm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Scrum Alliance</w:t>
            </w:r>
          </w:p>
        </w:tc>
        <w:tc>
          <w:tcPr>
            <w:tcW w:w="6219" w:type="dxa"/>
            <w:shd w:val="clear" w:color="auto" w:fill="auto"/>
          </w:tcPr>
          <w:p w:rsidR="00581320" w:rsidRPr="000B0B6D" w:rsidRDefault="0071342E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  <w:hyperlink r:id="rId14" w:tgtFrame="_top">
              <w:r w:rsidR="0004170C" w:rsidRPr="000B0B6D">
                <w:rPr>
                  <w:rStyle w:val="Hyperlink"/>
                  <w:rFonts w:ascii="Calibri Light" w:hAnsi="Calibri Light"/>
                  <w:color w:val="auto"/>
                  <w:sz w:val="20"/>
                  <w:szCs w:val="20"/>
                  <w:u w:val="none"/>
                </w:rPr>
                <w:t>http://www.scrumalliance.org/profiles/122213-roberto-sciascia</w:t>
              </w:r>
            </w:hyperlink>
          </w:p>
        </w:tc>
      </w:tr>
      <w:tr w:rsidR="00AB438B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AB438B" w:rsidRDefault="00AB438B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AB438B" w:rsidRDefault="00AB438B" w:rsidP="00AB438B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6219" w:type="dxa"/>
            <w:shd w:val="clear" w:color="auto" w:fill="auto"/>
          </w:tcPr>
          <w:p w:rsidR="00AB438B" w:rsidRPr="00A57ABE" w:rsidRDefault="00AB438B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A57ABE">
              <w:rPr>
                <w:rFonts w:ascii="Calibri Light" w:hAnsi="Calibri Light"/>
                <w:sz w:val="20"/>
                <w:szCs w:val="20"/>
              </w:rPr>
              <w:t>Member of Agile Amsterdam (</w:t>
            </w:r>
            <w:r w:rsidR="00A57ABE" w:rsidRPr="00A57ABE">
              <w:rPr>
                <w:rFonts w:ascii="Calibri Light" w:hAnsi="Calibri Light"/>
                <w:sz w:val="20"/>
                <w:szCs w:val="20"/>
              </w:rPr>
              <w:t>2013-2015</w:t>
            </w:r>
            <w:r w:rsidRPr="00A57ABE">
              <w:rPr>
                <w:rFonts w:ascii="Calibri Light" w:hAnsi="Calibri Light"/>
                <w:sz w:val="20"/>
                <w:szCs w:val="20"/>
              </w:rPr>
              <w:t>)</w:t>
            </w:r>
            <w:r w:rsidR="00A57ABE" w:rsidRPr="00A57ABE">
              <w:rPr>
                <w:rFonts w:ascii="Calibri Light" w:hAnsi="Calibri Light"/>
                <w:sz w:val="20"/>
                <w:szCs w:val="20"/>
              </w:rPr>
              <w:t>, Agile Munich (2015-today)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6219" w:type="dxa"/>
            <w:shd w:val="clear" w:color="auto" w:fill="auto"/>
          </w:tcPr>
          <w:p w:rsidR="00581320" w:rsidRPr="00A57ABE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A57ABE">
              <w:rPr>
                <w:rFonts w:ascii="Calibri Light" w:hAnsi="Calibri Light"/>
                <w:sz w:val="20"/>
                <w:szCs w:val="20"/>
              </w:rPr>
              <w:t>Available on my LinkedIn profile</w:t>
            </w:r>
          </w:p>
        </w:tc>
      </w:tr>
    </w:tbl>
    <w:p w:rsidR="00581320" w:rsidRDefault="00581320">
      <w:pPr>
        <w:pStyle w:val="LO-Normal"/>
      </w:pPr>
    </w:p>
    <w:sectPr w:rsidR="00581320">
      <w:headerReference w:type="default" r:id="rId15"/>
      <w:pgSz w:w="11906" w:h="16838"/>
      <w:pgMar w:top="720" w:right="720" w:bottom="283" w:left="720" w:header="283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2E" w:rsidRDefault="0071342E">
      <w:pPr>
        <w:spacing w:after="0" w:line="240" w:lineRule="auto"/>
      </w:pPr>
      <w:r>
        <w:separator/>
      </w:r>
    </w:p>
  </w:endnote>
  <w:endnote w:type="continuationSeparator" w:id="0">
    <w:p w:rsidR="0071342E" w:rsidRDefault="007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2E" w:rsidRDefault="0071342E">
      <w:pPr>
        <w:spacing w:after="0" w:line="240" w:lineRule="auto"/>
      </w:pPr>
      <w:r>
        <w:separator/>
      </w:r>
    </w:p>
  </w:footnote>
  <w:footnote w:type="continuationSeparator" w:id="0">
    <w:p w:rsidR="0071342E" w:rsidRDefault="0071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20" w:rsidRPr="00DB4400" w:rsidRDefault="0004170C">
    <w:pPr>
      <w:pStyle w:val="HeaderAddress"/>
      <w:spacing w:after="0"/>
      <w:rPr>
        <w:lang w:val="de-DE"/>
      </w:rPr>
    </w:pPr>
    <w:r>
      <w:rPr>
        <w:rFonts w:ascii="Calibri Light" w:hAnsi="Calibri Light"/>
        <w:color w:val="808080"/>
        <w:szCs w:val="18"/>
        <w:lang w:val="de-DE" w:eastAsia="ar-SA"/>
      </w:rPr>
      <w:t xml:space="preserve">Mobile: +49.1520.441.4241 (DE) • </w:t>
    </w:r>
    <w:proofErr w:type="spellStart"/>
    <w:r>
      <w:rPr>
        <w:rFonts w:ascii="Calibri Light" w:hAnsi="Calibri Light"/>
        <w:color w:val="808080"/>
        <w:szCs w:val="18"/>
        <w:lang w:val="de-DE" w:eastAsia="ar-SA"/>
      </w:rPr>
      <w:t>landline</w:t>
    </w:r>
    <w:proofErr w:type="spellEnd"/>
    <w:r w:rsidR="00D469A8">
      <w:rPr>
        <w:rFonts w:ascii="Calibri Light" w:hAnsi="Calibri Light"/>
        <w:color w:val="808080"/>
        <w:szCs w:val="18"/>
        <w:lang w:val="de-DE" w:eastAsia="ar-SA"/>
      </w:rPr>
      <w:t xml:space="preserve">: +49.731.2650.2703 (DE) </w:t>
    </w:r>
    <w:r>
      <w:rPr>
        <w:rFonts w:ascii="Calibri Light" w:hAnsi="Calibri Light"/>
        <w:color w:val="808080"/>
        <w:szCs w:val="18"/>
        <w:lang w:val="it-IT" w:eastAsia="ar-SA"/>
      </w:rPr>
      <w:br/>
    </w:r>
    <w:proofErr w:type="spellStart"/>
    <w:r>
      <w:rPr>
        <w:rFonts w:ascii="Calibri Light" w:hAnsi="Calibri Light"/>
        <w:color w:val="808080"/>
        <w:szCs w:val="18"/>
        <w:lang w:val="de-DE" w:eastAsia="ar-SA"/>
      </w:rPr>
      <w:t>Zeitblomstraße</w:t>
    </w:r>
    <w:proofErr w:type="spellEnd"/>
    <w:r>
      <w:rPr>
        <w:rFonts w:ascii="Calibri Light" w:hAnsi="Calibri Light"/>
        <w:color w:val="808080"/>
        <w:szCs w:val="18"/>
        <w:lang w:val="de-DE" w:eastAsia="ar-SA"/>
      </w:rPr>
      <w:t xml:space="preserve"> 31, 89073 Ulm, Germany </w:t>
    </w:r>
    <w:r>
      <w:rPr>
        <w:rFonts w:ascii="Calibri Light" w:hAnsi="Calibri Light"/>
        <w:color w:val="808080"/>
        <w:szCs w:val="18"/>
        <w:lang w:val="de-DE" w:eastAsia="ar-SA"/>
      </w:rPr>
      <w:br/>
    </w:r>
    <w:r>
      <w:rPr>
        <w:rFonts w:ascii="Calibri Light" w:hAnsi="Calibri Light"/>
        <w:color w:val="808080"/>
        <w:szCs w:val="18"/>
        <w:lang w:val="it-IT" w:eastAsia="ar-SA"/>
      </w:rPr>
      <w:t xml:space="preserve">E-mail: </w:t>
    </w:r>
    <w:r>
      <w:rPr>
        <w:rFonts w:ascii="Calibri Light" w:hAnsi="Calibri Light"/>
        <w:color w:val="808080"/>
        <w:szCs w:val="18"/>
        <w:lang w:val="de-DE"/>
      </w:rPr>
      <w:t>roberto.sciascia@gmail.com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224"/>
    <w:multiLevelType w:val="multilevel"/>
    <w:tmpl w:val="621C21D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1B1A52"/>
    <w:multiLevelType w:val="multilevel"/>
    <w:tmpl w:val="C69E4D2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C86F1C"/>
    <w:multiLevelType w:val="multilevel"/>
    <w:tmpl w:val="BF84C9B8"/>
    <w:lvl w:ilvl="0">
      <w:start w:val="1"/>
      <w:numFmt w:val="bullet"/>
      <w:pStyle w:val="Certifica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20"/>
    <w:rsid w:val="0004170C"/>
    <w:rsid w:val="000A58F4"/>
    <w:rsid w:val="000B0B6D"/>
    <w:rsid w:val="000D1701"/>
    <w:rsid w:val="000E3C84"/>
    <w:rsid w:val="00122322"/>
    <w:rsid w:val="001824D3"/>
    <w:rsid w:val="001978E3"/>
    <w:rsid w:val="003B6A69"/>
    <w:rsid w:val="00537CE8"/>
    <w:rsid w:val="00556E2D"/>
    <w:rsid w:val="00581320"/>
    <w:rsid w:val="00646ADF"/>
    <w:rsid w:val="007043B9"/>
    <w:rsid w:val="0071342E"/>
    <w:rsid w:val="00734B80"/>
    <w:rsid w:val="008A621A"/>
    <w:rsid w:val="009C38A5"/>
    <w:rsid w:val="00A07A47"/>
    <w:rsid w:val="00A57ABE"/>
    <w:rsid w:val="00AB438B"/>
    <w:rsid w:val="00BA647A"/>
    <w:rsid w:val="00BD3E9D"/>
    <w:rsid w:val="00C8167E"/>
    <w:rsid w:val="00CD79C2"/>
    <w:rsid w:val="00D153F8"/>
    <w:rsid w:val="00D469A8"/>
    <w:rsid w:val="00D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87A1-1E96-4F9C-BDCA-878FA8A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paragraph" w:styleId="Heading1">
    <w:name w:val="heading 1"/>
    <w:basedOn w:val="LO-Normal"/>
    <w:next w:val="LO-Normal"/>
    <w:qFormat/>
    <w:pPr>
      <w:keepLines/>
      <w:numPr>
        <w:numId w:val="1"/>
      </w:numPr>
      <w:spacing w:before="320" w:after="0" w:line="240" w:lineRule="auto"/>
      <w:outlineLvl w:val="0"/>
    </w:pPr>
    <w:rPr>
      <w:rFonts w:ascii="Calibri Light" w:hAnsi="Calibri Light"/>
      <w:color w:val="2E74B5"/>
      <w:sz w:val="30"/>
      <w:szCs w:val="30"/>
    </w:rPr>
  </w:style>
  <w:style w:type="paragraph" w:styleId="Heading2">
    <w:name w:val="heading 2"/>
    <w:basedOn w:val="LO-Normal"/>
    <w:next w:val="LO-Normal"/>
    <w:qFormat/>
    <w:pPr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hAnsi="Calibri Light"/>
      <w:color w:val="C45911"/>
      <w:sz w:val="28"/>
      <w:szCs w:val="28"/>
    </w:rPr>
  </w:style>
  <w:style w:type="paragraph" w:styleId="Heading3">
    <w:name w:val="heading 3"/>
    <w:basedOn w:val="LO-Normal"/>
    <w:next w:val="LO-Normal"/>
    <w:qFormat/>
    <w:pPr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hAnsi="Calibri Light"/>
      <w:color w:val="538135"/>
      <w:sz w:val="26"/>
      <w:szCs w:val="26"/>
    </w:rPr>
  </w:style>
  <w:style w:type="paragraph" w:styleId="Heading4">
    <w:name w:val="heading 4"/>
    <w:basedOn w:val="LO-Normal"/>
    <w:next w:val="LO-Normal"/>
    <w:qFormat/>
    <w:pPr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F5496"/>
      <w:sz w:val="25"/>
      <w:szCs w:val="25"/>
    </w:rPr>
  </w:style>
  <w:style w:type="paragraph" w:styleId="Heading5">
    <w:name w:val="heading 5"/>
    <w:basedOn w:val="LO-Normal"/>
    <w:next w:val="LO-Normal"/>
    <w:qFormat/>
    <w:pPr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LO-Normal"/>
    <w:next w:val="LO-Normal"/>
    <w:qFormat/>
    <w:pPr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LO-Normal"/>
    <w:next w:val="LO-Normal"/>
    <w:qFormat/>
    <w:pPr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color w:val="1F4E79"/>
    </w:rPr>
  </w:style>
  <w:style w:type="paragraph" w:styleId="Heading8">
    <w:name w:val="heading 8"/>
    <w:basedOn w:val="LO-Normal"/>
    <w:next w:val="LO-Normal"/>
    <w:qFormat/>
    <w:pPr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LO-Normal"/>
    <w:next w:val="LO-Normal"/>
    <w:qFormat/>
    <w:pPr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</w:rPr>
  </w:style>
  <w:style w:type="character" w:customStyle="1" w:styleId="WW8Num1z1">
    <w:name w:val="WW8Num1z1"/>
    <w:qFormat/>
    <w:rPr>
      <w:rFonts w:ascii="Wingdings 2" w:hAnsi="Wingdings 2" w:cs="OpenSymbol;Arial Unicode MS"/>
    </w:rPr>
  </w:style>
  <w:style w:type="character" w:customStyle="1" w:styleId="WW8Num1z2">
    <w:name w:val="WW8Num1z2"/>
    <w:qFormat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5">
    <w:name w:val="WW8Num2z5"/>
    <w:qFormat/>
    <w:rPr>
      <w:rFonts w:ascii="Wingdings" w:hAnsi="Wingdings" w:cs="StarSymbol;Arial Unicode MS"/>
      <w:sz w:val="18"/>
      <w:szCs w:val="1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VisitedInternetLink">
    <w:name w:val="Visited Internet Link"/>
    <w:rPr>
      <w:color w:val="800000"/>
      <w:u w:val="single"/>
      <w:lang w:val="en-US" w:eastAsia="en-US" w:bidi="en-US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 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Heading1Char">
    <w:name w:val="Heading 1 Char"/>
    <w:basedOn w:val="DefaultParagraphFont"/>
    <w:qFormat/>
    <w:rPr>
      <w:rFonts w:ascii="Calibri Light" w:eastAsia="Times New Roma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basedOn w:val="DefaultParagraphFont"/>
    <w:qFormat/>
    <w:rPr>
      <w:rFonts w:ascii="Calibri Light" w:eastAsia="Times New Roma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qFormat/>
    <w:rPr>
      <w:rFonts w:ascii="Calibri Light" w:eastAsia="Times New Roma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Times New Roma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basedOn w:val="DefaultParagraphFont"/>
    <w:qFormat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qFormat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qFormat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qFormat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qFormat/>
    <w:rPr>
      <w:rFonts w:ascii="Calibri Light" w:eastAsia="Times New Roman" w:hAnsi="Calibri Light" w:cs="Times New Roman"/>
      <w:color w:val="385623"/>
    </w:rPr>
  </w:style>
  <w:style w:type="character" w:customStyle="1" w:styleId="TitleChar">
    <w:name w:val="Title Char"/>
    <w:basedOn w:val="DefaultParagraphFont"/>
    <w:qFormat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SubtitleChar">
    <w:name w:val="Subtitle Char"/>
    <w:basedOn w:val="DefaultParagraphFont"/>
    <w:qFormat/>
    <w:rPr>
      <w:rFonts w:ascii="Calibri Light" w:eastAsia="Times New Roman" w:hAnsi="Calibri Light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QuoteChar">
    <w:name w:val="Quote Char"/>
    <w:basedOn w:val="DefaultParagraphFont"/>
    <w:qFormat/>
    <w:rPr>
      <w:i/>
      <w:iCs/>
    </w:rPr>
  </w:style>
  <w:style w:type="character" w:customStyle="1" w:styleId="IntenseQuoteChar">
    <w:name w:val="Intense Quote Char"/>
    <w:basedOn w:val="DefaultParagraphFont"/>
    <w:qFormat/>
    <w:rPr>
      <w:rFonts w:ascii="Calibri Light" w:eastAsia="Times New Roman" w:hAnsi="Calibri Light" w:cs="Times New Roman"/>
      <w:color w:val="5B9BD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b w:val="0"/>
      <w:bCs w:val="0"/>
      <w:i/>
      <w:iCs/>
      <w:color w:val="5B9BD5"/>
    </w:rPr>
  </w:style>
  <w:style w:type="character" w:styleId="SubtleReference">
    <w:name w:val="Subtle Reference"/>
    <w:basedOn w:val="DefaultParagraphFont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qFormat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</w:rPr>
  </w:style>
  <w:style w:type="character" w:customStyle="1" w:styleId="HeaderChar">
    <w:name w:val="Header Char"/>
    <w:basedOn w:val="DefaultParagraphFont"/>
    <w:qFormat/>
    <w:rPr>
      <w:caps/>
      <w:color w:val="333333"/>
      <w:sz w:val="36"/>
      <w:highlight w:val="white"/>
    </w:rPr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customStyle="1" w:styleId="TextbodyChar">
    <w:name w:val="Text body Char"/>
    <w:basedOn w:val="DefaultParagraphFont"/>
    <w:qFormat/>
  </w:style>
  <w:style w:type="character" w:customStyle="1" w:styleId="TextChar">
    <w:name w:val="Text Char"/>
    <w:basedOn w:val="TextbodyChar"/>
    <w:qFormat/>
    <w:rPr>
      <w:rFonts w:ascii="Calibri Light" w:hAnsi="Calibri Light"/>
    </w:rPr>
  </w:style>
  <w:style w:type="character" w:customStyle="1" w:styleId="ListParagraphChar">
    <w:name w:val="List Paragraph Char"/>
    <w:basedOn w:val="DefaultParagraphFont"/>
    <w:qFormat/>
  </w:style>
  <w:style w:type="character" w:customStyle="1" w:styleId="CertificationChar">
    <w:name w:val="Certification Char"/>
    <w:basedOn w:val="ListParagraphChar"/>
    <w:qFormat/>
    <w:rPr>
      <w:rFonts w:ascii="Calibri Light" w:hAnsi="Calibri Light"/>
      <w:highlight w:val="white"/>
    </w:rPr>
  </w:style>
  <w:style w:type="character" w:customStyle="1" w:styleId="RoleChar">
    <w:name w:val="Role Char"/>
    <w:basedOn w:val="TextbodyChar"/>
    <w:qFormat/>
    <w:rPr>
      <w:u w:val="single"/>
    </w:rPr>
  </w:style>
  <w:style w:type="character" w:customStyle="1" w:styleId="CertificatorChar">
    <w:name w:val="Certificator Char"/>
    <w:basedOn w:val="RoleChar"/>
    <w:qFormat/>
    <w:rPr>
      <w:rFonts w:ascii="Calibri Light" w:hAnsi="Calibri Light"/>
      <w:color w:val="808080"/>
      <w:sz w:val="21"/>
      <w:szCs w:val="21"/>
      <w:u w:val="single"/>
      <w:lang w:eastAsia="ar-SA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Wingdings 2" w:hAnsi="Wingdings 2" w:cs="Wingdings 2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Wingdings 2" w:hAnsi="Wingdings 2" w:cs="Wingdings 2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Wingdings 2" w:hAnsi="Wingdings 2" w:cs="Wingdings 2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customStyle="1" w:styleId="Heading">
    <w:name w:val="Heading"/>
    <w:basedOn w:val="LO-Normal"/>
    <w:next w:val="TextBody"/>
    <w:qFormat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LO-Normal"/>
    <w:pPr>
      <w:spacing w:after="0" w:line="240" w:lineRule="auto"/>
      <w:ind w:left="850"/>
      <w:jc w:val="both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LO-Normal"/>
    <w:next w:val="LO-Normal"/>
    <w:qFormat/>
    <w:pPr>
      <w:spacing w:line="240" w:lineRule="auto"/>
    </w:pPr>
    <w:rPr>
      <w:b/>
      <w:bCs/>
      <w:smallCaps/>
      <w:color w:val="5B9BD5"/>
      <w:spacing w:val="6"/>
    </w:rPr>
  </w:style>
  <w:style w:type="paragraph" w:customStyle="1" w:styleId="Index">
    <w:name w:val="Index"/>
    <w:basedOn w:val="LO-Normal"/>
    <w:qFormat/>
    <w:pPr>
      <w:suppressLineNumbers/>
    </w:pPr>
    <w:rPr>
      <w:rFonts w:cs="Lohit Hindi"/>
    </w:rPr>
  </w:style>
  <w:style w:type="paragraph" w:customStyle="1" w:styleId="HeaderAddress">
    <w:name w:val="Header Address"/>
    <w:basedOn w:val="LO-Normal"/>
    <w:qFormat/>
    <w:pPr>
      <w:jc w:val="center"/>
    </w:pPr>
    <w:rPr>
      <w:sz w:val="18"/>
    </w:rPr>
  </w:style>
  <w:style w:type="paragraph" w:styleId="Header">
    <w:name w:val="header"/>
    <w:basedOn w:val="LO-Normal"/>
    <w:pPr>
      <w:suppressLineNumbers/>
      <w:shd w:val="clear" w:color="auto" w:fill="E6E6E6"/>
      <w:tabs>
        <w:tab w:val="center" w:pos="4819"/>
        <w:tab w:val="right" w:pos="9638"/>
      </w:tabs>
      <w:spacing w:before="216" w:after="0" w:line="220" w:lineRule="atLeast"/>
      <w:jc w:val="center"/>
    </w:pPr>
    <w:rPr>
      <w:caps/>
      <w:color w:val="333333"/>
      <w:sz w:val="36"/>
    </w:rPr>
  </w:style>
  <w:style w:type="paragraph" w:customStyle="1" w:styleId="Subheader">
    <w:name w:val="Subheader"/>
    <w:basedOn w:val="Header"/>
    <w:qFormat/>
    <w:pPr>
      <w:widowControl w:val="0"/>
      <w:spacing w:before="0" w:after="72"/>
    </w:pPr>
    <w:rPr>
      <w:sz w:val="24"/>
    </w:rPr>
  </w:style>
  <w:style w:type="paragraph" w:customStyle="1" w:styleId="Edited">
    <w:name w:val="Edited"/>
    <w:basedOn w:val="TextBody"/>
    <w:qFormat/>
    <w:rsid w:val="00646ADF"/>
    <w:pPr>
      <w:tabs>
        <w:tab w:val="left" w:pos="0"/>
      </w:tabs>
      <w:ind w:left="379"/>
    </w:pPr>
    <w:rPr>
      <w:rFonts w:ascii="Calibri Light" w:hAnsi="Calibri Light"/>
      <w:sz w:val="20"/>
      <w:szCs w:val="20"/>
    </w:rPr>
  </w:style>
  <w:style w:type="paragraph" w:customStyle="1" w:styleId="Section">
    <w:name w:val="Section"/>
    <w:basedOn w:val="LO-Normal"/>
    <w:qFormat/>
    <w:pPr>
      <w:widowControl w:val="0"/>
      <w:spacing w:before="230" w:after="86"/>
    </w:pPr>
    <w:rPr>
      <w:smallCaps/>
      <w:color w:val="333333"/>
      <w:sz w:val="32"/>
    </w:rPr>
  </w:style>
  <w:style w:type="paragraph" w:customStyle="1" w:styleId="Subsection">
    <w:name w:val="Subsection"/>
    <w:basedOn w:val="TextBody"/>
    <w:qFormat/>
    <w:pPr>
      <w:shd w:val="clear" w:color="auto" w:fill="E6E6E6"/>
      <w:tabs>
        <w:tab w:val="left" w:pos="2880"/>
        <w:tab w:val="left" w:pos="6048"/>
        <w:tab w:val="right" w:pos="12672"/>
      </w:tabs>
      <w:spacing w:before="144" w:after="58"/>
    </w:pPr>
  </w:style>
  <w:style w:type="paragraph" w:customStyle="1" w:styleId="TableContents">
    <w:name w:val="Table Contents"/>
    <w:basedOn w:val="LO-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ectioncomment">
    <w:name w:val="Section comment"/>
    <w:basedOn w:val="LO-Normal"/>
    <w:qFormat/>
    <w:pPr>
      <w:keepLines/>
    </w:pPr>
    <w:rPr>
      <w:i/>
      <w:sz w:val="20"/>
    </w:rPr>
  </w:style>
  <w:style w:type="paragraph" w:customStyle="1" w:styleId="Role">
    <w:name w:val="Role"/>
    <w:basedOn w:val="TextBody"/>
    <w:qFormat/>
    <w:rPr>
      <w:u w:val="single"/>
    </w:rPr>
  </w:style>
  <w:style w:type="paragraph" w:customStyle="1" w:styleId="Untitled1">
    <w:name w:val="Untitled1"/>
    <w:basedOn w:val="LO-Normal"/>
    <w:qFormat/>
  </w:style>
  <w:style w:type="paragraph" w:customStyle="1" w:styleId="ListContents">
    <w:name w:val="List Contents"/>
    <w:basedOn w:val="LO-Normal"/>
    <w:qFormat/>
    <w:pPr>
      <w:spacing w:after="0"/>
      <w:ind w:left="567"/>
    </w:pPr>
  </w:style>
  <w:style w:type="paragraph" w:styleId="Footer">
    <w:name w:val="footer"/>
    <w:basedOn w:val="LO-Normal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LO-Normal"/>
    <w:next w:val="LO-Normal"/>
    <w:qFormat/>
    <w:pPr>
      <w:spacing w:after="0" w:line="240" w:lineRule="auto"/>
    </w:pPr>
    <w:rPr>
      <w:rFonts w:ascii="Calibri Light" w:hAnsi="Calibri Light"/>
      <w:color w:val="2E74B5"/>
      <w:spacing w:val="-10"/>
      <w:sz w:val="52"/>
      <w:szCs w:val="52"/>
    </w:rPr>
  </w:style>
  <w:style w:type="paragraph" w:styleId="Subtitle">
    <w:name w:val="Subtitle"/>
    <w:basedOn w:val="LO-Normal"/>
    <w:next w:val="LO-Normal"/>
    <w:qFormat/>
    <w:pPr>
      <w:spacing w:line="240" w:lineRule="auto"/>
    </w:pPr>
    <w:rPr>
      <w:rFonts w:ascii="Calibri Light" w:hAnsi="Calibri Light"/>
    </w:rPr>
  </w:style>
  <w:style w:type="paragraph" w:styleId="NoSpacing">
    <w:name w:val="No Spacing"/>
    <w:qFormat/>
    <w:pPr>
      <w:keepNext/>
      <w:shd w:val="clear" w:color="auto" w:fill="FFFFFF"/>
      <w:suppressAutoHyphens/>
      <w:spacing w:line="240" w:lineRule="auto"/>
    </w:pPr>
  </w:style>
  <w:style w:type="paragraph" w:styleId="Quote">
    <w:name w:val="Quote"/>
    <w:basedOn w:val="LO-Normal"/>
    <w:next w:val="LO-Normal"/>
    <w:qFormat/>
    <w:pPr>
      <w:spacing w:before="120"/>
      <w:ind w:left="720" w:right="720"/>
      <w:jc w:val="center"/>
    </w:pPr>
    <w:rPr>
      <w:i/>
      <w:iCs/>
    </w:rPr>
  </w:style>
  <w:style w:type="paragraph" w:styleId="IntenseQuote">
    <w:name w:val="Intense Quote"/>
    <w:basedOn w:val="LO-Normal"/>
    <w:next w:val="LO-Normal"/>
    <w:qFormat/>
    <w:pPr>
      <w:spacing w:before="120" w:line="300" w:lineRule="auto"/>
      <w:ind w:left="576" w:right="576"/>
      <w:jc w:val="center"/>
    </w:pPr>
    <w:rPr>
      <w:rFonts w:ascii="Calibri Light" w:hAnsi="Calibri Light"/>
      <w:color w:val="5B9BD5"/>
      <w:sz w:val="24"/>
      <w:szCs w:val="24"/>
    </w:rPr>
  </w:style>
  <w:style w:type="paragraph" w:styleId="TOCHeading">
    <w:name w:val="TOC Heading"/>
    <w:basedOn w:val="Heading1"/>
    <w:next w:val="LO-Normal"/>
    <w:qFormat/>
    <w:pPr>
      <w:numPr>
        <w:numId w:val="0"/>
      </w:numPr>
    </w:pPr>
  </w:style>
  <w:style w:type="paragraph" w:styleId="ListParagraph">
    <w:name w:val="List Paragraph"/>
    <w:basedOn w:val="LO-Normal"/>
    <w:qFormat/>
    <w:pPr>
      <w:ind w:left="720"/>
    </w:pPr>
  </w:style>
  <w:style w:type="paragraph" w:customStyle="1" w:styleId="Text">
    <w:name w:val="Text"/>
    <w:basedOn w:val="TextBody"/>
    <w:qFormat/>
    <w:pPr>
      <w:ind w:left="0"/>
    </w:pPr>
    <w:rPr>
      <w:rFonts w:ascii="Calibri Light" w:hAnsi="Calibri Light"/>
    </w:rPr>
  </w:style>
  <w:style w:type="paragraph" w:customStyle="1" w:styleId="Certification">
    <w:name w:val="Certification"/>
    <w:basedOn w:val="ListParagraph"/>
    <w:qFormat/>
    <w:rsid w:val="000E3C84"/>
    <w:pPr>
      <w:numPr>
        <w:numId w:val="2"/>
      </w:numPr>
      <w:tabs>
        <w:tab w:val="clear" w:pos="360"/>
      </w:tabs>
      <w:spacing w:after="0" w:line="240" w:lineRule="auto"/>
    </w:pPr>
    <w:rPr>
      <w:rFonts w:ascii="Calibri Light" w:hAnsi="Calibri Light"/>
    </w:rPr>
  </w:style>
  <w:style w:type="paragraph" w:customStyle="1" w:styleId="Certificator">
    <w:name w:val="Certificator"/>
    <w:basedOn w:val="Role"/>
    <w:qFormat/>
    <w:rsid w:val="00A07A47"/>
    <w:pPr>
      <w:shd w:val="clear" w:color="auto" w:fill="auto"/>
      <w:tabs>
        <w:tab w:val="left" w:pos="2835"/>
        <w:tab w:val="right" w:pos="8289"/>
      </w:tabs>
      <w:spacing w:before="60" w:after="60"/>
      <w:ind w:left="0"/>
      <w:jc w:val="left"/>
    </w:pPr>
    <w:rPr>
      <w:rFonts w:ascii="Calibri Light" w:hAnsi="Calibri Light"/>
      <w:color w:val="4F81BD" w:themeColor="accent1"/>
      <w:sz w:val="21"/>
      <w:szCs w:val="21"/>
      <w:u w:val="none"/>
      <w:lang w:eastAsia="ar-SA"/>
    </w:rPr>
  </w:style>
  <w:style w:type="numbering" w:customStyle="1" w:styleId="LFO3">
    <w:name w:val="LFO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ert.me/stetxzbj" TargetMode="External"/><Relationship Id="rId13" Type="http://schemas.openxmlformats.org/officeDocument/2006/relationships/hyperlink" Target="http://www.linkedin.com/in/robertosciasc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bertoSciasc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cert.me/sytnjhx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crumalliance.org/profiles/122213-roberto-scias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Sciascia</dc:creator>
  <cp:lastModifiedBy>Roberto Sciascia</cp:lastModifiedBy>
  <cp:revision>6</cp:revision>
  <cp:lastPrinted>2018-06-11T16:52:00Z</cp:lastPrinted>
  <dcterms:created xsi:type="dcterms:W3CDTF">2018-11-27T14:16:00Z</dcterms:created>
  <dcterms:modified xsi:type="dcterms:W3CDTF">2019-01-07T13:22:00Z</dcterms:modified>
  <dc:language>en-GB</dc:language>
</cp:coreProperties>
</file>